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995356" w:rsidRPr="00EE7F87" w:rsidRDefault="0057791C" w:rsidP="00A20ED3">
      <w:pPr>
        <w:rPr>
          <w:rFonts w:ascii="Times New Roman" w:hAnsi="Times New Roman" w:cs="Times New Roman"/>
          <w:b/>
          <w:sz w:val="28"/>
          <w:szCs w:val="28"/>
        </w:rPr>
      </w:pPr>
      <w:r w:rsidRPr="0057791C">
        <w:rPr>
          <w:rFonts w:ascii="Times New Roman" w:hAnsi="Times New Roman" w:cs="Times New Roman"/>
          <w:b/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995356" w:rsidRPr="00EE7F87">
        <w:rPr>
          <w:rFonts w:ascii="Times New Roman" w:hAnsi="Times New Roman" w:cs="Times New Roman"/>
          <w:b/>
          <w:sz w:val="48"/>
          <w:szCs w:val="48"/>
        </w:rPr>
        <w:t>Торговый представитель</w:t>
      </w:r>
    </w:p>
    <w:p w:rsidR="00995356" w:rsidRPr="00A20ED3" w:rsidRDefault="00995356" w:rsidP="009953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20ED3">
        <w:rPr>
          <w:rStyle w:val="magritte-textpbpft3-0-33"/>
          <w:rFonts w:ascii="Times New Roman" w:hAnsi="Times New Roman" w:cs="Times New Roman"/>
          <w:sz w:val="24"/>
          <w:szCs w:val="24"/>
        </w:rPr>
        <w:t xml:space="preserve">от 100 000 ₽ за месяц, </w:t>
      </w:r>
      <w:r w:rsidRPr="00A20ED3">
        <w:rPr>
          <w:rStyle w:val="vacancy-salary-compensation-type"/>
          <w:rFonts w:ascii="Times New Roman" w:hAnsi="Times New Roman" w:cs="Times New Roman"/>
          <w:sz w:val="24"/>
          <w:szCs w:val="24"/>
        </w:rPr>
        <w:t>на руки</w:t>
      </w:r>
    </w:p>
    <w:p w:rsidR="00995356" w:rsidRPr="00C17EF3" w:rsidRDefault="00995356" w:rsidP="00995356">
      <w:pPr>
        <w:spacing w:after="0" w:line="20" w:lineRule="atLeast"/>
        <w:rPr>
          <w:rStyle w:val="text--xmnty6isszca0fg8"/>
          <w:rFonts w:ascii="Times New Roman" w:hAnsi="Times New Roman" w:cs="Times New Roman"/>
        </w:rPr>
      </w:pPr>
    </w:p>
    <w:p w:rsidR="00995356" w:rsidRPr="00A93E8A" w:rsidRDefault="00995356" w:rsidP="00A93E8A">
      <w:pPr>
        <w:pStyle w:val="a8"/>
        <w:rPr>
          <w:rFonts w:ascii="Times New Roman" w:hAnsi="Times New Roman" w:cs="Times New Roman"/>
          <w:sz w:val="24"/>
          <w:szCs w:val="24"/>
        </w:rPr>
      </w:pPr>
      <w:r w:rsidRPr="00A93E8A">
        <w:rPr>
          <w:rStyle w:val="text--xmnty6isszca0fg8"/>
          <w:rFonts w:ascii="Times New Roman" w:hAnsi="Times New Roman" w:cs="Times New Roman"/>
          <w:sz w:val="24"/>
          <w:szCs w:val="24"/>
        </w:rPr>
        <w:t>Полная занятость</w:t>
      </w:r>
    </w:p>
    <w:p w:rsidR="00995356" w:rsidRPr="00A93E8A" w:rsidRDefault="00995356" w:rsidP="00A93E8A">
      <w:pPr>
        <w:pStyle w:val="a8"/>
        <w:rPr>
          <w:rFonts w:ascii="Times New Roman" w:hAnsi="Times New Roman" w:cs="Times New Roman"/>
          <w:sz w:val="24"/>
          <w:szCs w:val="24"/>
        </w:rPr>
      </w:pPr>
      <w:r w:rsidRPr="00A93E8A">
        <w:rPr>
          <w:rFonts w:ascii="Times New Roman" w:hAnsi="Times New Roman" w:cs="Times New Roman"/>
          <w:sz w:val="24"/>
          <w:szCs w:val="24"/>
        </w:rPr>
        <w:t>График: 5/2</w:t>
      </w:r>
    </w:p>
    <w:p w:rsidR="00995356" w:rsidRDefault="00995356" w:rsidP="00A93E8A">
      <w:pPr>
        <w:pStyle w:val="a8"/>
        <w:rPr>
          <w:rFonts w:ascii="Times New Roman" w:hAnsi="Times New Roman" w:cs="Times New Roman"/>
          <w:sz w:val="24"/>
          <w:szCs w:val="24"/>
        </w:rPr>
      </w:pPr>
      <w:r w:rsidRPr="00A93E8A">
        <w:rPr>
          <w:rStyle w:val="text--xmnty6isszca0fg8"/>
          <w:rFonts w:ascii="Times New Roman" w:hAnsi="Times New Roman" w:cs="Times New Roman"/>
          <w:sz w:val="24"/>
          <w:szCs w:val="24"/>
        </w:rPr>
        <w:t>Рабочие часы: 8</w:t>
      </w:r>
      <w:r w:rsidRPr="00A9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56" w:rsidRPr="00995356" w:rsidRDefault="00F62B52" w:rsidP="00F62B52">
      <w:pPr>
        <w:pStyle w:val="a8"/>
      </w:pPr>
      <w:r>
        <w:rPr>
          <w:vanish/>
        </w:rPr>
        <w:tab/>
      </w:r>
    </w:p>
    <w:p w:rsidR="00995356" w:rsidRPr="00F62B52" w:rsidRDefault="00995356" w:rsidP="00F62B5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B52">
        <w:rPr>
          <w:rFonts w:ascii="Times New Roman" w:hAnsi="Times New Roman" w:cs="Times New Roman"/>
          <w:sz w:val="24"/>
          <w:szCs w:val="24"/>
        </w:rPr>
        <w:t xml:space="preserve">Компании лидеру по продажам запчастей в ЮФО и СКФО требуется Торговый представитель в эксклюзивную команду. </w:t>
      </w:r>
      <w:proofErr w:type="gramStart"/>
      <w:r w:rsidRPr="00F62B52">
        <w:rPr>
          <w:rFonts w:ascii="Times New Roman" w:hAnsi="Times New Roman" w:cs="Times New Roman"/>
          <w:sz w:val="24"/>
          <w:szCs w:val="24"/>
        </w:rPr>
        <w:t>Развитие продаж продукции компании "Тосол-Синтез" (бренды:</w:t>
      </w:r>
      <w:proofErr w:type="gramEnd"/>
      <w:r w:rsidRPr="00F62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B52">
        <w:rPr>
          <w:rFonts w:ascii="Times New Roman" w:hAnsi="Times New Roman" w:cs="Times New Roman"/>
          <w:sz w:val="24"/>
          <w:szCs w:val="24"/>
        </w:rPr>
        <w:t>FELIX, ROSDOT, AWM, Чистая Миля).</w:t>
      </w:r>
      <w:proofErr w:type="gramEnd"/>
      <w:r w:rsidRPr="00F62B52">
        <w:rPr>
          <w:rFonts w:ascii="Times New Roman" w:hAnsi="Times New Roman" w:cs="Times New Roman"/>
          <w:sz w:val="24"/>
          <w:szCs w:val="24"/>
        </w:rPr>
        <w:t xml:space="preserve"> Работа по существующей клиентской базе.</w:t>
      </w:r>
    </w:p>
    <w:p w:rsidR="00995356" w:rsidRPr="00995356" w:rsidRDefault="00995356" w:rsidP="00A20ED3">
      <w:pPr>
        <w:pStyle w:val="a4"/>
        <w:spacing w:after="0" w:afterAutospacing="0" w:line="20" w:lineRule="atLeast"/>
        <w:ind w:firstLine="708"/>
        <w:jc w:val="both"/>
      </w:pPr>
      <w:proofErr w:type="spellStart"/>
      <w:r w:rsidRPr="00995356">
        <w:t>Felix</w:t>
      </w:r>
      <w:proofErr w:type="spellEnd"/>
      <w:r w:rsidRPr="00995356">
        <w:t xml:space="preserve"> - самый популярный антифриз в России (согласно опросу аналитического агентства "</w:t>
      </w:r>
      <w:proofErr w:type="spellStart"/>
      <w:r w:rsidRPr="00995356">
        <w:t>Автостат</w:t>
      </w:r>
      <w:proofErr w:type="spellEnd"/>
      <w:r w:rsidRPr="00995356">
        <w:t>" апрель 2022г.).</w:t>
      </w:r>
    </w:p>
    <w:p w:rsidR="00995356" w:rsidRPr="00995356" w:rsidRDefault="00995356" w:rsidP="00A20ED3">
      <w:pPr>
        <w:pStyle w:val="a4"/>
        <w:spacing w:after="0" w:afterAutospacing="0" w:line="0" w:lineRule="atLeast"/>
      </w:pPr>
      <w:r w:rsidRPr="00995356">
        <w:rPr>
          <w:rStyle w:val="a5"/>
        </w:rPr>
        <w:t>Обязанности:</w:t>
      </w:r>
    </w:p>
    <w:p w:rsidR="00995356" w:rsidRPr="00995356" w:rsidRDefault="00995356" w:rsidP="00A20ED3">
      <w:pPr>
        <w:numPr>
          <w:ilvl w:val="0"/>
          <w:numId w:val="1"/>
        </w:numPr>
        <w:spacing w:before="100" w:beforeAutospacing="1" w:after="0" w:line="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еженедельное посещение закрепленных торговых точек</w:t>
      </w:r>
    </w:p>
    <w:p w:rsidR="00995356" w:rsidRPr="00995356" w:rsidRDefault="00995356" w:rsidP="00A20ED3">
      <w:pPr>
        <w:numPr>
          <w:ilvl w:val="0"/>
          <w:numId w:val="1"/>
        </w:numPr>
        <w:spacing w:before="100" w:beforeAutospacing="1" w:after="0" w:line="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поиск новых клиентов</w:t>
      </w:r>
    </w:p>
    <w:p w:rsidR="00995356" w:rsidRPr="00995356" w:rsidRDefault="00995356" w:rsidP="00A20ED3">
      <w:pPr>
        <w:numPr>
          <w:ilvl w:val="0"/>
          <w:numId w:val="1"/>
        </w:numPr>
        <w:spacing w:before="100" w:beforeAutospacing="1" w:after="0" w:line="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развитие продаж на вверенной территории</w:t>
      </w:r>
    </w:p>
    <w:p w:rsidR="00995356" w:rsidRPr="00995356" w:rsidRDefault="00995356" w:rsidP="00A20ED3">
      <w:pPr>
        <w:numPr>
          <w:ilvl w:val="0"/>
          <w:numId w:val="1"/>
        </w:numPr>
        <w:spacing w:before="100" w:beforeAutospacing="1" w:after="0" w:line="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ведение отчетности</w:t>
      </w:r>
    </w:p>
    <w:p w:rsidR="00995356" w:rsidRPr="00995356" w:rsidRDefault="00995356" w:rsidP="00A20ED3">
      <w:pPr>
        <w:numPr>
          <w:ilvl w:val="0"/>
          <w:numId w:val="1"/>
        </w:numPr>
        <w:spacing w:before="100" w:beforeAutospacing="1" w:after="0" w:line="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работа на территории Ростовской области</w:t>
      </w:r>
    </w:p>
    <w:p w:rsidR="00995356" w:rsidRPr="00995356" w:rsidRDefault="00995356" w:rsidP="00995356">
      <w:pPr>
        <w:pStyle w:val="a4"/>
        <w:spacing w:after="0" w:afterAutospacing="0" w:line="20" w:lineRule="atLeast"/>
      </w:pPr>
      <w:r w:rsidRPr="00995356">
        <w:rPr>
          <w:rStyle w:val="a5"/>
        </w:rPr>
        <w:t>Требования:</w:t>
      </w:r>
    </w:p>
    <w:p w:rsidR="00995356" w:rsidRPr="00995356" w:rsidRDefault="00995356" w:rsidP="00995356">
      <w:pPr>
        <w:numPr>
          <w:ilvl w:val="0"/>
          <w:numId w:val="2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опыт работы в продажах</w:t>
      </w:r>
    </w:p>
    <w:p w:rsidR="00995356" w:rsidRPr="00995356" w:rsidRDefault="00995356" w:rsidP="00995356">
      <w:pPr>
        <w:numPr>
          <w:ilvl w:val="0"/>
          <w:numId w:val="2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опыт работы в продажах автозапчастей будет преимуществом</w:t>
      </w:r>
    </w:p>
    <w:p w:rsidR="00995356" w:rsidRPr="00995356" w:rsidRDefault="00995356" w:rsidP="00995356">
      <w:pPr>
        <w:numPr>
          <w:ilvl w:val="0"/>
          <w:numId w:val="2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навыки ведения переговоров</w:t>
      </w:r>
    </w:p>
    <w:p w:rsidR="00995356" w:rsidRPr="00995356" w:rsidRDefault="00995356" w:rsidP="00995356">
      <w:pPr>
        <w:numPr>
          <w:ilvl w:val="0"/>
          <w:numId w:val="2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грамотная речь</w:t>
      </w:r>
    </w:p>
    <w:p w:rsidR="00995356" w:rsidRPr="00995356" w:rsidRDefault="00995356" w:rsidP="00995356">
      <w:pPr>
        <w:numPr>
          <w:ilvl w:val="0"/>
          <w:numId w:val="2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знание ПК</w:t>
      </w:r>
    </w:p>
    <w:p w:rsidR="00995356" w:rsidRPr="00995356" w:rsidRDefault="00995356" w:rsidP="00995356">
      <w:pPr>
        <w:pStyle w:val="a4"/>
        <w:spacing w:after="0" w:afterAutospacing="0" w:line="20" w:lineRule="atLeast"/>
      </w:pPr>
      <w:r w:rsidRPr="00995356">
        <w:rPr>
          <w:rStyle w:val="a5"/>
        </w:rPr>
        <w:t>Условия: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оформление согласно ТК РФ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работа разъездного характера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обучение, совместные командировки с опытным сотрудником первые 1-2 мес.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клиентская база предоставляется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оплата гостиниц + командировочные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 xml:space="preserve">компенсация ГСМ + </w:t>
      </w:r>
      <w:proofErr w:type="gramStart"/>
      <w:r w:rsidRPr="00995356">
        <w:rPr>
          <w:rFonts w:ascii="Times New Roman" w:hAnsi="Times New Roman" w:cs="Times New Roman"/>
        </w:rPr>
        <w:t>амортизация</w:t>
      </w:r>
      <w:proofErr w:type="gramEnd"/>
      <w:r w:rsidRPr="00995356">
        <w:rPr>
          <w:rFonts w:ascii="Times New Roman" w:hAnsi="Times New Roman" w:cs="Times New Roman"/>
        </w:rPr>
        <w:t xml:space="preserve"> </w:t>
      </w:r>
      <w:proofErr w:type="spellStart"/>
      <w:r w:rsidRPr="00995356">
        <w:rPr>
          <w:rFonts w:ascii="Times New Roman" w:hAnsi="Times New Roman" w:cs="Times New Roman"/>
        </w:rPr>
        <w:t>а\м</w:t>
      </w:r>
      <w:proofErr w:type="spellEnd"/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корпоративная мобильная связь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возможно предоставление служебного автомобиля (после 3-х месяцев работы)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возможность роста в рамках отдела и компании</w:t>
      </w:r>
    </w:p>
    <w:p w:rsidR="00995356" w:rsidRPr="00995356" w:rsidRDefault="00995356" w:rsidP="00995356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995356">
        <w:rPr>
          <w:rFonts w:ascii="Times New Roman" w:hAnsi="Times New Roman" w:cs="Times New Roman"/>
        </w:rPr>
        <w:t>испытательный срок 2 месяца (на исп. срок оклад по договоренности)</w:t>
      </w:r>
    </w:p>
    <w:p w:rsidR="00A20ED3" w:rsidRDefault="00995356" w:rsidP="00A20ED3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A20ED3">
        <w:rPr>
          <w:rFonts w:ascii="Times New Roman" w:hAnsi="Times New Roman" w:cs="Times New Roman"/>
        </w:rPr>
        <w:t>средний доход 90 - 110 тыс. руб. (оклад</w:t>
      </w:r>
      <w:r w:rsidR="00F62B52">
        <w:rPr>
          <w:rFonts w:ascii="Times New Roman" w:hAnsi="Times New Roman" w:cs="Times New Roman"/>
        </w:rPr>
        <w:t xml:space="preserve"> </w:t>
      </w:r>
      <w:r w:rsidRPr="00A20ED3">
        <w:rPr>
          <w:rFonts w:ascii="Times New Roman" w:hAnsi="Times New Roman" w:cs="Times New Roman"/>
        </w:rPr>
        <w:t>+</w:t>
      </w:r>
      <w:r w:rsidR="00F62B52">
        <w:rPr>
          <w:rFonts w:ascii="Times New Roman" w:hAnsi="Times New Roman" w:cs="Times New Roman"/>
        </w:rPr>
        <w:t xml:space="preserve"> </w:t>
      </w:r>
      <w:r w:rsidRPr="00A20ED3">
        <w:rPr>
          <w:rFonts w:ascii="Times New Roman" w:hAnsi="Times New Roman" w:cs="Times New Roman"/>
        </w:rPr>
        <w:t>бонус</w:t>
      </w:r>
      <w:r w:rsidR="00F62B52">
        <w:rPr>
          <w:rFonts w:ascii="Times New Roman" w:hAnsi="Times New Roman" w:cs="Times New Roman"/>
        </w:rPr>
        <w:t xml:space="preserve"> </w:t>
      </w:r>
      <w:r w:rsidRPr="00A20ED3">
        <w:rPr>
          <w:rFonts w:ascii="Times New Roman" w:hAnsi="Times New Roman" w:cs="Times New Roman"/>
        </w:rPr>
        <w:t>+</w:t>
      </w:r>
      <w:r w:rsidR="00F62B52">
        <w:rPr>
          <w:rFonts w:ascii="Times New Roman" w:hAnsi="Times New Roman" w:cs="Times New Roman"/>
        </w:rPr>
        <w:t xml:space="preserve"> </w:t>
      </w:r>
      <w:r w:rsidRPr="00A20ED3">
        <w:rPr>
          <w:rFonts w:ascii="Times New Roman" w:hAnsi="Times New Roman" w:cs="Times New Roman"/>
        </w:rPr>
        <w:t>компенсация за разъездной характер работы)</w:t>
      </w:r>
    </w:p>
    <w:p w:rsidR="00995356" w:rsidRPr="00A20ED3" w:rsidRDefault="00995356" w:rsidP="00A20ED3">
      <w:pPr>
        <w:numPr>
          <w:ilvl w:val="0"/>
          <w:numId w:val="3"/>
        </w:numPr>
        <w:spacing w:before="100" w:beforeAutospacing="1" w:after="0" w:line="20" w:lineRule="atLeast"/>
        <w:rPr>
          <w:rFonts w:ascii="Times New Roman" w:hAnsi="Times New Roman" w:cs="Times New Roman"/>
        </w:rPr>
      </w:pPr>
      <w:r w:rsidRPr="00A20ED3">
        <w:rPr>
          <w:rFonts w:ascii="Times New Roman" w:hAnsi="Times New Roman" w:cs="Times New Roman"/>
        </w:rPr>
        <w:t xml:space="preserve">при наличии клиентской базы или узкоспециализированного опыта в направлении автозапчасти / </w:t>
      </w:r>
      <w:proofErr w:type="spellStart"/>
      <w:r w:rsidRPr="00A20ED3">
        <w:rPr>
          <w:rFonts w:ascii="Times New Roman" w:hAnsi="Times New Roman" w:cs="Times New Roman"/>
        </w:rPr>
        <w:t>автохимия</w:t>
      </w:r>
      <w:proofErr w:type="spellEnd"/>
      <w:r w:rsidRPr="00A20ED3">
        <w:rPr>
          <w:rFonts w:ascii="Times New Roman" w:hAnsi="Times New Roman" w:cs="Times New Roman"/>
        </w:rPr>
        <w:t xml:space="preserve"> / аксессуары / масла / аккумуляторные батареи - обсудим индивидуальные условия работы</w:t>
      </w:r>
      <w:r w:rsidR="00F62B52">
        <w:rPr>
          <w:rFonts w:ascii="Times New Roman" w:hAnsi="Times New Roman" w:cs="Times New Roman"/>
        </w:rPr>
        <w:t>.</w:t>
      </w:r>
    </w:p>
    <w:sectPr w:rsidR="00995356" w:rsidRPr="00A20ED3" w:rsidSect="00936302">
      <w:type w:val="continuous"/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423228"/>
    <w:rsid w:val="0057791C"/>
    <w:rsid w:val="00936302"/>
    <w:rsid w:val="00995356"/>
    <w:rsid w:val="00A20ED3"/>
    <w:rsid w:val="00A93E8A"/>
    <w:rsid w:val="00C17EF3"/>
    <w:rsid w:val="00C46BA2"/>
    <w:rsid w:val="00EE7F87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5</cp:revision>
  <dcterms:created xsi:type="dcterms:W3CDTF">2025-05-21T09:03:00Z</dcterms:created>
  <dcterms:modified xsi:type="dcterms:W3CDTF">2025-05-21T10:49:00Z</dcterms:modified>
</cp:coreProperties>
</file>